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62D8">
      <w:pPr>
        <w:pStyle w:val="Style2"/>
        <w:widowControl/>
        <w:spacing w:before="43"/>
        <w:jc w:val="both"/>
        <w:rPr>
          <w:rStyle w:val="FontStyle11"/>
        </w:rPr>
        <w:sectPr w:rsidR="00000000">
          <w:type w:val="continuous"/>
          <w:pgSz w:w="11905" w:h="16837"/>
          <w:pgMar w:top="568" w:right="1416" w:bottom="1440" w:left="6005" w:header="720" w:footer="720" w:gutter="0"/>
          <w:cols w:num="2" w:space="720" w:equalWidth="0">
            <w:col w:w="720" w:space="2947"/>
            <w:col w:w="816"/>
          </w:cols>
          <w:noEndnote/>
        </w:sectPr>
      </w:pPr>
      <w:r>
        <w:rPr>
          <w:rStyle w:val="FontStyle11"/>
        </w:rPr>
        <w:br w:type="column"/>
      </w:r>
      <w:r w:rsidR="00FE00BE">
        <w:rPr>
          <w:rStyle w:val="FontStyle11"/>
        </w:rPr>
        <w:lastRenderedPageBreak/>
        <w:t xml:space="preserve"> </w:t>
      </w:r>
    </w:p>
    <w:p w:rsidR="00000000" w:rsidRDefault="004C62D8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4C62D8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4C62D8">
      <w:pPr>
        <w:pStyle w:val="Style3"/>
        <w:widowControl/>
        <w:spacing w:line="240" w:lineRule="exact"/>
        <w:rPr>
          <w:sz w:val="20"/>
          <w:szCs w:val="20"/>
        </w:rPr>
      </w:pPr>
    </w:p>
    <w:p w:rsidR="00FE00BE" w:rsidRDefault="004C62D8" w:rsidP="00FE00BE">
      <w:pPr>
        <w:pStyle w:val="Style3"/>
        <w:widowControl/>
        <w:spacing w:before="130"/>
        <w:ind w:firstLine="0"/>
        <w:jc w:val="center"/>
        <w:rPr>
          <w:rStyle w:val="FontStyle12"/>
        </w:rPr>
      </w:pPr>
      <w:bookmarkStart w:id="0" w:name="_GoBack"/>
      <w:bookmarkEnd w:id="0"/>
      <w:r>
        <w:rPr>
          <w:rStyle w:val="FontStyle12"/>
        </w:rPr>
        <w:t xml:space="preserve">ИНФОРМАЦИОННОЕ СООБЩЕНИЕ </w:t>
      </w:r>
    </w:p>
    <w:p w:rsidR="00000000" w:rsidRDefault="004C62D8" w:rsidP="00FE00BE">
      <w:pPr>
        <w:pStyle w:val="Style3"/>
        <w:widowControl/>
        <w:spacing w:before="130"/>
        <w:ind w:firstLine="0"/>
        <w:jc w:val="center"/>
        <w:rPr>
          <w:rStyle w:val="FontStyle12"/>
        </w:rPr>
      </w:pPr>
      <w:r>
        <w:rPr>
          <w:rStyle w:val="FontStyle12"/>
        </w:rPr>
        <w:t xml:space="preserve">о численности муниципальных служащих органов местного самоуправления </w:t>
      </w:r>
      <w:proofErr w:type="spellStart"/>
      <w:r>
        <w:rPr>
          <w:rStyle w:val="FontStyle12"/>
        </w:rPr>
        <w:t>Паникинского</w:t>
      </w:r>
      <w:proofErr w:type="spellEnd"/>
      <w:r>
        <w:rPr>
          <w:rStyle w:val="FontStyle12"/>
        </w:rPr>
        <w:t xml:space="preserve"> сельсовета Медвенского</w:t>
      </w:r>
      <w:r>
        <w:rPr>
          <w:rStyle w:val="FontStyle12"/>
        </w:rPr>
        <w:t xml:space="preserve"> района Курской области, работников муниципальных учреждений с указанием фактических затрат на их денежное</w:t>
      </w:r>
      <w:r w:rsidR="00FE00BE">
        <w:rPr>
          <w:rStyle w:val="FontStyle12"/>
        </w:rPr>
        <w:t xml:space="preserve"> </w:t>
      </w:r>
      <w:r>
        <w:rPr>
          <w:rStyle w:val="FontStyle12"/>
        </w:rPr>
        <w:t>содержание и материальные затраты за 2012 год</w:t>
      </w:r>
    </w:p>
    <w:p w:rsidR="00000000" w:rsidRDefault="004C62D8">
      <w:pPr>
        <w:widowControl/>
        <w:spacing w:after="5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57"/>
        <w:gridCol w:w="2957"/>
        <w:gridCol w:w="2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ind w:left="552"/>
              <w:rPr>
                <w:rStyle w:val="FontStyle12"/>
              </w:rPr>
            </w:pPr>
            <w:r>
              <w:rPr>
                <w:rStyle w:val="FontStyle12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Численность, единиц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Фактические затраты,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83" w:lineRule="exact"/>
              <w:rPr>
                <w:rStyle w:val="FontStyle12"/>
              </w:rPr>
            </w:pPr>
            <w:r>
              <w:rPr>
                <w:rStyle w:val="FontStyle12"/>
              </w:rPr>
              <w:t>Функционирование высшего долж</w:t>
            </w:r>
            <w:r>
              <w:rPr>
                <w:rStyle w:val="FontStyle12"/>
              </w:rPr>
              <w:t>ностного лица муниципального</w:t>
            </w:r>
          </w:p>
          <w:p w:rsidR="00000000" w:rsidRDefault="004C62D8">
            <w:pPr>
              <w:pStyle w:val="Style5"/>
              <w:widowControl/>
              <w:spacing w:line="283" w:lineRule="exact"/>
              <w:rPr>
                <w:rStyle w:val="FontStyle12"/>
              </w:rPr>
            </w:pPr>
            <w:r>
              <w:rPr>
                <w:rStyle w:val="FontStyle12"/>
              </w:rPr>
              <w:t>образования - глава поселения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482594,51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83" w:lineRule="exact"/>
              <w:rPr>
                <w:rStyle w:val="FontStyle12"/>
              </w:rPr>
            </w:pPr>
            <w:r>
              <w:rPr>
                <w:rStyle w:val="FontStyle12"/>
              </w:rPr>
              <w:t>Функционирование</w:t>
            </w:r>
          </w:p>
          <w:p w:rsidR="00000000" w:rsidRDefault="004C62D8">
            <w:pPr>
              <w:pStyle w:val="Style5"/>
              <w:widowControl/>
              <w:spacing w:line="283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исполнительно-распорядительного органа муниципального образования </w:t>
            </w:r>
            <w:proofErr w:type="gramStart"/>
            <w:r>
              <w:rPr>
                <w:rStyle w:val="FontStyle12"/>
              </w:rPr>
              <w:t>-А</w:t>
            </w:r>
            <w:proofErr w:type="gramEnd"/>
            <w:r>
              <w:rPr>
                <w:rStyle w:val="FontStyle12"/>
              </w:rPr>
              <w:t xml:space="preserve">дминистрация </w:t>
            </w:r>
            <w:proofErr w:type="spellStart"/>
            <w:r>
              <w:rPr>
                <w:rStyle w:val="FontStyle12"/>
              </w:rPr>
              <w:t>Паникинского</w:t>
            </w:r>
            <w:proofErr w:type="spellEnd"/>
            <w:r>
              <w:rPr>
                <w:rStyle w:val="FontStyle12"/>
              </w:rPr>
              <w:t xml:space="preserve"> сельсовета Медвенского района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4,5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1003939,12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93" w:lineRule="exact"/>
              <w:rPr>
                <w:rStyle w:val="FontStyle12"/>
              </w:rPr>
            </w:pPr>
            <w:r>
              <w:rPr>
                <w:rStyle w:val="FontStyle12"/>
              </w:rPr>
              <w:t xml:space="preserve">Муниципальные учреждения в </w:t>
            </w:r>
            <w:r>
              <w:rPr>
                <w:rStyle w:val="FontStyle12"/>
              </w:rPr>
              <w:t>сфере</w:t>
            </w:r>
          </w:p>
          <w:p w:rsidR="00000000" w:rsidRDefault="004C62D8">
            <w:pPr>
              <w:pStyle w:val="Style5"/>
              <w:widowControl/>
              <w:spacing w:line="293" w:lineRule="exact"/>
              <w:rPr>
                <w:rStyle w:val="FontStyle12"/>
              </w:rPr>
            </w:pPr>
            <w:r>
              <w:rPr>
                <w:rStyle w:val="FontStyle12"/>
              </w:rPr>
              <w:t>культуры, расположенные на территории поселения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4,75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C62D8">
            <w:pPr>
              <w:pStyle w:val="Style5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618768,46</w:t>
            </w:r>
          </w:p>
        </w:tc>
      </w:tr>
    </w:tbl>
    <w:p w:rsidR="00000000" w:rsidRDefault="004C62D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000000" w:rsidRDefault="004C62D8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FE00BE" w:rsidRDefault="004C62D8">
      <w:pPr>
        <w:pStyle w:val="Style6"/>
        <w:widowControl/>
        <w:spacing w:before="158"/>
        <w:jc w:val="both"/>
        <w:rPr>
          <w:rStyle w:val="FontStyle12"/>
        </w:rPr>
      </w:pPr>
      <w:r>
        <w:rPr>
          <w:rStyle w:val="FontStyle12"/>
        </w:rPr>
        <w:t xml:space="preserve">Глава </w:t>
      </w:r>
      <w:proofErr w:type="spellStart"/>
      <w:r>
        <w:rPr>
          <w:rStyle w:val="FontStyle12"/>
        </w:rPr>
        <w:t>Паникинского</w:t>
      </w:r>
      <w:proofErr w:type="spellEnd"/>
      <w:r>
        <w:rPr>
          <w:rStyle w:val="FontStyle12"/>
        </w:rPr>
        <w:t xml:space="preserve"> сельсов</w:t>
      </w:r>
      <w:r w:rsidR="00FE00BE">
        <w:rPr>
          <w:rStyle w:val="FontStyle12"/>
        </w:rPr>
        <w:t>ета</w:t>
      </w:r>
      <w:r w:rsidR="00FE00BE">
        <w:rPr>
          <w:rStyle w:val="FontStyle12"/>
        </w:rPr>
        <w:tab/>
      </w:r>
      <w:r w:rsidR="00FE00BE">
        <w:rPr>
          <w:rStyle w:val="FontStyle12"/>
        </w:rPr>
        <w:tab/>
      </w:r>
      <w:r w:rsidR="00FE00BE">
        <w:rPr>
          <w:rStyle w:val="FontStyle12"/>
        </w:rPr>
        <w:tab/>
      </w:r>
      <w:r w:rsidR="00FE00BE">
        <w:rPr>
          <w:rStyle w:val="FontStyle12"/>
        </w:rPr>
        <w:tab/>
      </w:r>
      <w:r w:rsidR="00FE00BE">
        <w:rPr>
          <w:rStyle w:val="FontStyle12"/>
        </w:rPr>
        <w:tab/>
      </w:r>
      <w:r w:rsidR="00FE00BE">
        <w:rPr>
          <w:rStyle w:val="FontStyle12"/>
        </w:rPr>
        <w:tab/>
      </w:r>
      <w:proofErr w:type="spellStart"/>
      <w:r w:rsidR="00FE00BE">
        <w:rPr>
          <w:rStyle w:val="FontStyle12"/>
        </w:rPr>
        <w:t>А.А.Горбачев</w:t>
      </w:r>
      <w:proofErr w:type="spellEnd"/>
    </w:p>
    <w:sectPr w:rsidR="00FE00BE">
      <w:type w:val="continuous"/>
      <w:pgSz w:w="11905" w:h="16837"/>
      <w:pgMar w:top="568" w:right="1157" w:bottom="1440" w:left="18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D8" w:rsidRDefault="004C62D8">
      <w:r>
        <w:separator/>
      </w:r>
    </w:p>
  </w:endnote>
  <w:endnote w:type="continuationSeparator" w:id="0">
    <w:p w:rsidR="004C62D8" w:rsidRDefault="004C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D8" w:rsidRDefault="004C62D8">
      <w:r>
        <w:separator/>
      </w:r>
    </w:p>
  </w:footnote>
  <w:footnote w:type="continuationSeparator" w:id="0">
    <w:p w:rsidR="004C62D8" w:rsidRDefault="004C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BE"/>
    <w:rsid w:val="004C62D8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3" w:lineRule="exact"/>
      <w:ind w:firstLine="2088"/>
    </w:pPr>
  </w:style>
  <w:style w:type="paragraph" w:customStyle="1" w:styleId="Style4">
    <w:name w:val="Style4"/>
    <w:basedOn w:val="a"/>
    <w:uiPriority w:val="99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pPr>
      <w:spacing w:line="288" w:lineRule="exact"/>
      <w:jc w:val="center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MS Reference Sans Serif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83" w:lineRule="exact"/>
      <w:ind w:firstLine="2088"/>
    </w:pPr>
  </w:style>
  <w:style w:type="paragraph" w:customStyle="1" w:styleId="Style4">
    <w:name w:val="Style4"/>
    <w:basedOn w:val="a"/>
    <w:uiPriority w:val="99"/>
    <w:pPr>
      <w:spacing w:line="293" w:lineRule="exact"/>
      <w:jc w:val="center"/>
    </w:pPr>
  </w:style>
  <w:style w:type="paragraph" w:customStyle="1" w:styleId="Style5">
    <w:name w:val="Style5"/>
    <w:basedOn w:val="a"/>
    <w:uiPriority w:val="99"/>
    <w:pPr>
      <w:spacing w:line="288" w:lineRule="exact"/>
      <w:jc w:val="center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styleId="a3">
    <w:name w:val="Hyperlink"/>
    <w:basedOn w:val="a0"/>
    <w:uiPriority w:val="99"/>
    <w:rPr>
      <w:color w:val="648BC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Ольга Васильевна</dc:creator>
  <cp:keywords/>
  <dc:description/>
  <cp:lastModifiedBy>Иванова Ольга Васильевна</cp:lastModifiedBy>
  <cp:revision>1</cp:revision>
  <dcterms:created xsi:type="dcterms:W3CDTF">2013-02-19T11:16:00Z</dcterms:created>
  <dcterms:modified xsi:type="dcterms:W3CDTF">2013-02-19T11:17:00Z</dcterms:modified>
</cp:coreProperties>
</file>